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92B" w:rsidRPr="00BA61E9" w:rsidRDefault="007A492B" w:rsidP="007A492B">
      <w:pPr>
        <w:tabs>
          <w:tab w:val="left" w:pos="4060"/>
        </w:tabs>
        <w:jc w:val="center"/>
        <w:rPr>
          <w:b/>
          <w:sz w:val="28"/>
          <w:szCs w:val="28"/>
          <w:lang w:val="uk-UA" w:eastAsia="ru-RU"/>
        </w:rPr>
      </w:pPr>
      <w:r w:rsidRPr="00BA61E9">
        <w:rPr>
          <w:b/>
          <w:sz w:val="28"/>
          <w:szCs w:val="28"/>
          <w:lang w:val="uk-UA" w:eastAsia="ru-RU"/>
        </w:rPr>
        <w:t>ПОЯСНЮВАЛЬНА ЗАПИСКА</w:t>
      </w:r>
    </w:p>
    <w:p w:rsidR="007A492B" w:rsidRPr="00BA61E9" w:rsidRDefault="007A492B" w:rsidP="007A492B">
      <w:pPr>
        <w:rPr>
          <w:sz w:val="28"/>
          <w:szCs w:val="28"/>
          <w:lang w:val="uk-UA"/>
        </w:rPr>
      </w:pPr>
    </w:p>
    <w:p w:rsidR="007A492B" w:rsidRPr="00BA61E9" w:rsidRDefault="007A492B" w:rsidP="007A492B">
      <w:pPr>
        <w:keepNext/>
        <w:tabs>
          <w:tab w:val="left" w:pos="4060"/>
        </w:tabs>
        <w:spacing w:line="240" w:lineRule="exact"/>
        <w:jc w:val="both"/>
        <w:outlineLvl w:val="1"/>
        <w:rPr>
          <w:sz w:val="28"/>
          <w:szCs w:val="28"/>
          <w:lang w:val="uk-UA"/>
        </w:rPr>
      </w:pPr>
      <w:r w:rsidRPr="00BA61E9">
        <w:rPr>
          <w:sz w:val="28"/>
          <w:szCs w:val="28"/>
          <w:lang w:val="uk-UA"/>
        </w:rPr>
        <w:t xml:space="preserve">до проекту рішення «Про надання житлової площі у гуртожитках, які є власністю територіальної громади </w:t>
      </w:r>
      <w:proofErr w:type="spellStart"/>
      <w:r w:rsidRPr="00BA61E9">
        <w:rPr>
          <w:sz w:val="28"/>
          <w:szCs w:val="28"/>
          <w:lang w:val="uk-UA"/>
        </w:rPr>
        <w:t>м.Запоріжжя</w:t>
      </w:r>
      <w:proofErr w:type="spellEnd"/>
      <w:r w:rsidRPr="00BA61E9">
        <w:rPr>
          <w:sz w:val="28"/>
          <w:szCs w:val="28"/>
          <w:lang w:val="uk-UA"/>
        </w:rPr>
        <w:t>»</w:t>
      </w:r>
    </w:p>
    <w:p w:rsidR="007A492B" w:rsidRDefault="007A492B" w:rsidP="007A492B">
      <w:pPr>
        <w:tabs>
          <w:tab w:val="left" w:pos="4060"/>
          <w:tab w:val="left" w:pos="6024"/>
        </w:tabs>
        <w:jc w:val="both"/>
        <w:rPr>
          <w:sz w:val="28"/>
          <w:szCs w:val="28"/>
          <w:lang w:val="uk-UA" w:eastAsia="ru-RU"/>
        </w:rPr>
      </w:pPr>
      <w:r w:rsidRPr="00BA61E9">
        <w:rPr>
          <w:sz w:val="28"/>
          <w:szCs w:val="28"/>
          <w:lang w:val="uk-UA" w:eastAsia="ru-RU"/>
        </w:rPr>
        <w:tab/>
      </w:r>
    </w:p>
    <w:p w:rsidR="007A492B" w:rsidRPr="00BA61E9" w:rsidRDefault="007A492B" w:rsidP="007A492B">
      <w:pPr>
        <w:tabs>
          <w:tab w:val="left" w:pos="4060"/>
          <w:tab w:val="left" w:pos="6024"/>
        </w:tabs>
        <w:jc w:val="both"/>
        <w:rPr>
          <w:sz w:val="28"/>
          <w:szCs w:val="28"/>
          <w:lang w:val="uk-UA" w:eastAsia="ru-RU"/>
        </w:rPr>
      </w:pPr>
    </w:p>
    <w:p w:rsidR="007A492B" w:rsidRPr="00BA61E9" w:rsidRDefault="007A492B" w:rsidP="007A492B">
      <w:pPr>
        <w:tabs>
          <w:tab w:val="left" w:pos="709"/>
        </w:tabs>
        <w:jc w:val="both"/>
        <w:rPr>
          <w:sz w:val="28"/>
          <w:szCs w:val="28"/>
          <w:lang w:val="uk-UA" w:eastAsia="ru-RU"/>
        </w:rPr>
      </w:pPr>
      <w:r w:rsidRPr="00BA61E9">
        <w:rPr>
          <w:sz w:val="28"/>
          <w:szCs w:val="28"/>
          <w:lang w:val="uk-UA" w:eastAsia="ru-RU"/>
        </w:rPr>
        <w:tab/>
        <w:t>Розглянувши звернення громадян та клопотання установ і організацій про надання житлової площі у гуртожитках, які є власністю територіальної громади міста Запоріжжя, з метою поліпшення житлових умов громадян, які проживають в гуртожитках та громадян, які потребують забезпечення житловою площею в гуртожитках, департаментом з управління житлово-комунальним господарством Запорізької міської ради підготовлений проект рішення виконавчого комітету Запорізької міської ради про надання житла в гуртожитках наступним громадянам:</w:t>
      </w:r>
    </w:p>
    <w:p w:rsidR="007A492B" w:rsidRDefault="007A492B" w:rsidP="007A492B">
      <w:pPr>
        <w:tabs>
          <w:tab w:val="left" w:pos="709"/>
        </w:tabs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ab/>
      </w:r>
      <w:r w:rsidRPr="00BA61E9">
        <w:rPr>
          <w:sz w:val="28"/>
          <w:szCs w:val="28"/>
          <w:lang w:val="uk-UA" w:eastAsia="ru-RU"/>
        </w:rPr>
        <w:t>- </w:t>
      </w:r>
      <w:r>
        <w:rPr>
          <w:sz w:val="28"/>
          <w:szCs w:val="28"/>
          <w:lang w:val="uk-UA"/>
        </w:rPr>
        <w:t xml:space="preserve">кімнату №27 житловою площею 16,6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 w:rsidRPr="00BA61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гуртожитку по </w:t>
      </w:r>
      <w:proofErr w:type="spellStart"/>
      <w:r>
        <w:rPr>
          <w:sz w:val="28"/>
          <w:szCs w:val="28"/>
          <w:lang w:val="uk-UA"/>
        </w:rPr>
        <w:t>вул.Патріотичній</w:t>
      </w:r>
      <w:proofErr w:type="spellEnd"/>
      <w:r>
        <w:rPr>
          <w:sz w:val="28"/>
          <w:szCs w:val="28"/>
          <w:lang w:val="uk-UA"/>
        </w:rPr>
        <w:t xml:space="preserve">, буд.64 </w:t>
      </w:r>
      <w:proofErr w:type="spellStart"/>
      <w:r>
        <w:rPr>
          <w:sz w:val="28"/>
          <w:szCs w:val="28"/>
          <w:lang w:val="uk-UA"/>
        </w:rPr>
        <w:t>Вараксі</w:t>
      </w:r>
      <w:proofErr w:type="spellEnd"/>
      <w:r>
        <w:rPr>
          <w:sz w:val="28"/>
          <w:szCs w:val="28"/>
          <w:lang w:val="uk-UA"/>
        </w:rPr>
        <w:t xml:space="preserve"> Артему Володимировичу, 1978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.,</w:t>
      </w:r>
      <w:r>
        <w:rPr>
          <w:sz w:val="28"/>
          <w:szCs w:val="28"/>
          <w:lang w:val="uk-UA" w:eastAsia="ru-RU"/>
        </w:rPr>
        <w:t xml:space="preserve"> одному</w:t>
      </w:r>
      <w:r w:rsidRPr="00BA61E9">
        <w:rPr>
          <w:sz w:val="28"/>
          <w:szCs w:val="28"/>
          <w:lang w:val="uk-UA" w:eastAsia="ru-RU"/>
        </w:rPr>
        <w:t xml:space="preserve">. </w:t>
      </w:r>
      <w:proofErr w:type="spellStart"/>
      <w:r>
        <w:rPr>
          <w:sz w:val="28"/>
          <w:szCs w:val="28"/>
          <w:lang w:val="uk-UA" w:eastAsia="ru-RU"/>
        </w:rPr>
        <w:t>Варакса</w:t>
      </w:r>
      <w:proofErr w:type="spellEnd"/>
      <w:r>
        <w:rPr>
          <w:sz w:val="28"/>
          <w:szCs w:val="28"/>
          <w:lang w:val="uk-UA" w:eastAsia="ru-RU"/>
        </w:rPr>
        <w:t xml:space="preserve"> А.В.</w:t>
      </w:r>
      <w:r w:rsidRPr="00BA61E9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працює в КНП «Міська лікарня №6» ЗМР лікарем – </w:t>
      </w:r>
      <w:proofErr w:type="spellStart"/>
      <w:r>
        <w:rPr>
          <w:sz w:val="28"/>
          <w:szCs w:val="28"/>
          <w:lang w:val="uk-UA" w:eastAsia="ru-RU"/>
        </w:rPr>
        <w:t>анастезіологом</w:t>
      </w:r>
      <w:proofErr w:type="spellEnd"/>
      <w:r>
        <w:rPr>
          <w:sz w:val="28"/>
          <w:szCs w:val="28"/>
          <w:lang w:val="uk-UA" w:eastAsia="ru-RU"/>
        </w:rPr>
        <w:t xml:space="preserve"> відділення інтенсивної терапії. </w:t>
      </w:r>
      <w:proofErr w:type="spellStart"/>
      <w:r>
        <w:rPr>
          <w:sz w:val="28"/>
          <w:szCs w:val="28"/>
          <w:lang w:val="uk-UA" w:eastAsia="ru-RU"/>
        </w:rPr>
        <w:t>Варакса</w:t>
      </w:r>
      <w:proofErr w:type="spellEnd"/>
      <w:r>
        <w:rPr>
          <w:sz w:val="28"/>
          <w:szCs w:val="28"/>
          <w:lang w:val="uk-UA" w:eastAsia="ru-RU"/>
        </w:rPr>
        <w:t xml:space="preserve"> А.В. учасник бойових дій у АТО, в </w:t>
      </w:r>
      <w:proofErr w:type="spellStart"/>
      <w:r>
        <w:rPr>
          <w:sz w:val="28"/>
          <w:szCs w:val="28"/>
          <w:lang w:val="uk-UA" w:eastAsia="ru-RU"/>
        </w:rPr>
        <w:t>м.Запоріжжі</w:t>
      </w:r>
      <w:proofErr w:type="spellEnd"/>
      <w:r>
        <w:rPr>
          <w:sz w:val="28"/>
          <w:szCs w:val="28"/>
          <w:lang w:val="uk-UA" w:eastAsia="ru-RU"/>
        </w:rPr>
        <w:t xml:space="preserve"> житла не має, зареєстрований в іншому населеному пункті;</w:t>
      </w:r>
    </w:p>
    <w:p w:rsidR="007A492B" w:rsidRDefault="007A492B" w:rsidP="007A492B">
      <w:pPr>
        <w:tabs>
          <w:tab w:val="left" w:pos="709"/>
        </w:tabs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ab/>
        <w:t xml:space="preserve">- кімнату № 614 житловою площею 11,3 </w:t>
      </w:r>
      <w:proofErr w:type="spellStart"/>
      <w:r>
        <w:rPr>
          <w:sz w:val="28"/>
          <w:szCs w:val="28"/>
          <w:lang w:val="uk-UA" w:eastAsia="ru-RU"/>
        </w:rPr>
        <w:t>кв.м</w:t>
      </w:r>
      <w:proofErr w:type="spellEnd"/>
      <w:r>
        <w:rPr>
          <w:sz w:val="28"/>
          <w:szCs w:val="28"/>
          <w:lang w:val="uk-UA" w:eastAsia="ru-RU"/>
        </w:rPr>
        <w:t xml:space="preserve">. в гуртожитку по </w:t>
      </w:r>
      <w:proofErr w:type="spellStart"/>
      <w:r>
        <w:rPr>
          <w:sz w:val="28"/>
          <w:szCs w:val="28"/>
          <w:lang w:val="uk-UA" w:eastAsia="ru-RU"/>
        </w:rPr>
        <w:t>вул.Привокзальній</w:t>
      </w:r>
      <w:proofErr w:type="spellEnd"/>
      <w:r>
        <w:rPr>
          <w:sz w:val="28"/>
          <w:szCs w:val="28"/>
          <w:lang w:val="uk-UA" w:eastAsia="ru-RU"/>
        </w:rPr>
        <w:t xml:space="preserve">, буд.7 </w:t>
      </w:r>
      <w:proofErr w:type="spellStart"/>
      <w:r>
        <w:rPr>
          <w:sz w:val="28"/>
          <w:szCs w:val="28"/>
          <w:lang w:val="uk-UA" w:eastAsia="ru-RU"/>
        </w:rPr>
        <w:t>Свєташовій</w:t>
      </w:r>
      <w:proofErr w:type="spellEnd"/>
      <w:r>
        <w:rPr>
          <w:sz w:val="28"/>
          <w:szCs w:val="28"/>
          <w:lang w:val="uk-UA" w:eastAsia="ru-RU"/>
        </w:rPr>
        <w:t xml:space="preserve"> Тетяні Василівні, одній. </w:t>
      </w:r>
      <w:proofErr w:type="spellStart"/>
      <w:r>
        <w:rPr>
          <w:sz w:val="28"/>
          <w:szCs w:val="28"/>
          <w:lang w:val="uk-UA" w:eastAsia="ru-RU"/>
        </w:rPr>
        <w:t>Свєташова</w:t>
      </w:r>
      <w:proofErr w:type="spellEnd"/>
      <w:r>
        <w:rPr>
          <w:sz w:val="28"/>
          <w:szCs w:val="28"/>
          <w:lang w:val="uk-UA" w:eastAsia="ru-RU"/>
        </w:rPr>
        <w:t xml:space="preserve"> Т.В. інвалід ІІ групи, пенсіонер. Житла в </w:t>
      </w:r>
      <w:proofErr w:type="spellStart"/>
      <w:r>
        <w:rPr>
          <w:sz w:val="28"/>
          <w:szCs w:val="28"/>
          <w:lang w:val="uk-UA" w:eastAsia="ru-RU"/>
        </w:rPr>
        <w:t>м.Запоріжжі</w:t>
      </w:r>
      <w:proofErr w:type="spellEnd"/>
      <w:r>
        <w:rPr>
          <w:sz w:val="28"/>
          <w:szCs w:val="28"/>
          <w:lang w:val="uk-UA" w:eastAsia="ru-RU"/>
        </w:rPr>
        <w:t xml:space="preserve"> не має, зареєстрована в іншому населеному пункті;</w:t>
      </w:r>
    </w:p>
    <w:p w:rsidR="007A492B" w:rsidRPr="00BA61E9" w:rsidRDefault="007A492B" w:rsidP="007A492B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7A492B" w:rsidRPr="00BA61E9" w:rsidRDefault="007A492B" w:rsidP="007A492B">
      <w:pPr>
        <w:tabs>
          <w:tab w:val="left" w:pos="4060"/>
          <w:tab w:val="left" w:pos="7020"/>
        </w:tabs>
        <w:rPr>
          <w:sz w:val="28"/>
          <w:szCs w:val="28"/>
          <w:lang w:val="uk-UA" w:eastAsia="ru-RU"/>
        </w:rPr>
      </w:pPr>
    </w:p>
    <w:p w:rsidR="007A492B" w:rsidRPr="00BA61E9" w:rsidRDefault="007A492B" w:rsidP="007A492B">
      <w:pPr>
        <w:spacing w:line="240" w:lineRule="exact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Директор </w:t>
      </w:r>
      <w:r w:rsidRPr="00BA61E9">
        <w:rPr>
          <w:sz w:val="28"/>
          <w:szCs w:val="28"/>
          <w:lang w:val="uk-UA" w:eastAsia="ru-RU"/>
        </w:rPr>
        <w:t xml:space="preserve">департаменту з управління </w:t>
      </w:r>
    </w:p>
    <w:p w:rsidR="007A492B" w:rsidRPr="00BA61E9" w:rsidRDefault="007A492B" w:rsidP="007A492B">
      <w:pPr>
        <w:spacing w:line="240" w:lineRule="exact"/>
        <w:rPr>
          <w:sz w:val="28"/>
          <w:szCs w:val="28"/>
          <w:lang w:val="uk-UA" w:eastAsia="ru-RU"/>
        </w:rPr>
      </w:pPr>
      <w:r w:rsidRPr="00BA61E9">
        <w:rPr>
          <w:sz w:val="28"/>
          <w:szCs w:val="28"/>
          <w:lang w:val="uk-UA" w:eastAsia="ru-RU"/>
        </w:rPr>
        <w:t xml:space="preserve">житлово-комунальним господарством </w:t>
      </w:r>
    </w:p>
    <w:p w:rsidR="007A492B" w:rsidRPr="00BA61E9" w:rsidRDefault="007A492B" w:rsidP="007A492B">
      <w:pPr>
        <w:spacing w:line="240" w:lineRule="exact"/>
        <w:rPr>
          <w:sz w:val="28"/>
          <w:szCs w:val="28"/>
          <w:lang w:val="uk-UA" w:eastAsia="ru-RU"/>
        </w:rPr>
      </w:pPr>
      <w:r w:rsidRPr="00BA61E9">
        <w:rPr>
          <w:sz w:val="28"/>
          <w:szCs w:val="28"/>
          <w:lang w:val="uk-UA" w:eastAsia="ru-RU"/>
        </w:rPr>
        <w:t xml:space="preserve">Запорізької міської ради                                      </w:t>
      </w:r>
      <w:r w:rsidRPr="00BA61E9">
        <w:rPr>
          <w:sz w:val="28"/>
          <w:szCs w:val="28"/>
          <w:lang w:val="uk-UA" w:eastAsia="ru-RU"/>
        </w:rPr>
        <w:tab/>
      </w:r>
      <w:r w:rsidRPr="00BA61E9">
        <w:rPr>
          <w:sz w:val="28"/>
          <w:szCs w:val="28"/>
          <w:lang w:val="uk-UA" w:eastAsia="ru-RU"/>
        </w:rPr>
        <w:tab/>
      </w:r>
      <w:r w:rsidRPr="00BA61E9">
        <w:rPr>
          <w:sz w:val="28"/>
          <w:szCs w:val="28"/>
          <w:lang w:val="uk-UA" w:eastAsia="ru-RU"/>
        </w:rPr>
        <w:tab/>
      </w:r>
      <w:r w:rsidRPr="00BA61E9">
        <w:rPr>
          <w:sz w:val="28"/>
          <w:szCs w:val="28"/>
          <w:lang w:val="uk-UA" w:eastAsia="ru-RU"/>
        </w:rPr>
        <w:tab/>
      </w:r>
      <w:proofErr w:type="spellStart"/>
      <w:r w:rsidRPr="00BA61E9">
        <w:rPr>
          <w:sz w:val="28"/>
          <w:szCs w:val="28"/>
          <w:lang w:val="uk-UA" w:eastAsia="ru-RU"/>
        </w:rPr>
        <w:t>С.Я.Польовий</w:t>
      </w:r>
      <w:proofErr w:type="spellEnd"/>
    </w:p>
    <w:p w:rsidR="00837D79" w:rsidRPr="007A492B" w:rsidRDefault="00837D79">
      <w:pPr>
        <w:rPr>
          <w:lang w:val="uk-UA"/>
        </w:rPr>
      </w:pPr>
      <w:bookmarkStart w:id="0" w:name="_GoBack"/>
      <w:bookmarkEnd w:id="0"/>
    </w:p>
    <w:sectPr w:rsidR="00837D79" w:rsidRPr="007A492B" w:rsidSect="00ED1E71">
      <w:pgSz w:w="11906" w:h="16838"/>
      <w:pgMar w:top="1134" w:right="567" w:bottom="539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418"/>
    <w:rsid w:val="007A492B"/>
    <w:rsid w:val="00837D79"/>
    <w:rsid w:val="00C0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FCE641-7540-411E-BFCA-3D63FA99A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9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892</Words>
  <Characters>510</Characters>
  <Application>Microsoft Office Word</Application>
  <DocSecurity>0</DocSecurity>
  <Lines>4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2021-01-18T11:46:00Z</dcterms:created>
  <dcterms:modified xsi:type="dcterms:W3CDTF">2021-01-18T11:46:00Z</dcterms:modified>
</cp:coreProperties>
</file>